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4678"/>
      </w:tblGrid>
      <w:tr w:rsidR="00C47A45" w:rsidRPr="0099200F" w:rsidTr="000E0E52">
        <w:tc>
          <w:tcPr>
            <w:tcW w:w="3543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47A45" w:rsidRPr="0099200F" w:rsidRDefault="00C47A45" w:rsidP="000E0E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00F">
              <w:rPr>
                <w:rFonts w:cstheme="minorHAnsi"/>
                <w:b/>
                <w:sz w:val="24"/>
                <w:szCs w:val="24"/>
              </w:rPr>
              <w:t>Автомобиль</w:t>
            </w:r>
          </w:p>
        </w:tc>
        <w:tc>
          <w:tcPr>
            <w:tcW w:w="4678" w:type="dxa"/>
          </w:tcPr>
          <w:p w:rsidR="00C47A45" w:rsidRPr="0099200F" w:rsidRDefault="00C47A45" w:rsidP="000E0E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47A45" w:rsidRPr="0099200F" w:rsidRDefault="00C47A45" w:rsidP="000E0E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200F">
              <w:rPr>
                <w:rFonts w:cstheme="minorHAnsi"/>
                <w:b/>
                <w:sz w:val="24"/>
                <w:szCs w:val="24"/>
              </w:rPr>
              <w:t>Характеристика</w:t>
            </w:r>
          </w:p>
        </w:tc>
      </w:tr>
      <w:tr w:rsidR="00C47A45" w:rsidRPr="0099200F" w:rsidTr="000E0E52">
        <w:trPr>
          <w:trHeight w:val="2618"/>
        </w:trPr>
        <w:tc>
          <w:tcPr>
            <w:tcW w:w="3543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159608" cy="1619510"/>
                  <wp:effectExtent l="19050" t="0" r="0" b="0"/>
                  <wp:docPr id="5" name="Рисунок 3" descr="E:\My foto\Рефтермо Транс\Документы на пригон машин\ДАФ2001-Виталик\ДАФ(2001)01.cf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:\My foto\Рефтермо Транс\Документы на пригон машин\ДАФ2001-Виталик\ДАФ(2001)01.cf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517" cy="161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</w:p>
          <w:p w:rsidR="00C47A45" w:rsidRPr="003A7ED4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Марка: DAF</w:t>
            </w:r>
            <w:r w:rsidRPr="003A7ED4">
              <w:rPr>
                <w:rFonts w:cstheme="minorHAnsi"/>
              </w:rPr>
              <w:t xml:space="preserve"> 85.380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Грузоподъемность: 14 тонн,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Количество </w:t>
            </w:r>
            <w:proofErr w:type="spellStart"/>
            <w:r w:rsidRPr="0099200F">
              <w:rPr>
                <w:rFonts w:cstheme="minorHAnsi"/>
              </w:rPr>
              <w:t>паллето-мест</w:t>
            </w:r>
            <w:proofErr w:type="spellEnd"/>
            <w:r w:rsidRPr="0099200F">
              <w:rPr>
                <w:rFonts w:cstheme="minorHAnsi"/>
              </w:rPr>
              <w:t>: 22 паллеты,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vertAlign w:val="superscript"/>
              </w:rPr>
            </w:pPr>
            <w:r w:rsidRPr="0099200F">
              <w:rPr>
                <w:rFonts w:cstheme="minorHAnsi"/>
              </w:rPr>
              <w:t xml:space="preserve">           Объем: 55 м</w:t>
            </w:r>
            <w:r w:rsidRPr="0099200F">
              <w:rPr>
                <w:rFonts w:cstheme="minorHAnsi"/>
                <w:vertAlign w:val="superscript"/>
              </w:rPr>
              <w:t>3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Габариты: </w:t>
            </w:r>
            <w:r>
              <w:rPr>
                <w:rFonts w:cstheme="minorHAnsi"/>
              </w:rPr>
              <w:t>9,1*2,45*2,5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Вид загрузки: </w:t>
            </w:r>
            <w:proofErr w:type="gramStart"/>
            <w:r w:rsidRPr="0099200F">
              <w:rPr>
                <w:rFonts w:cstheme="minorHAnsi"/>
              </w:rPr>
              <w:t>задняя</w:t>
            </w:r>
            <w:proofErr w:type="gramEnd"/>
          </w:p>
        </w:tc>
      </w:tr>
      <w:tr w:rsidR="00C47A45" w:rsidRPr="0099200F" w:rsidTr="000E0E52">
        <w:trPr>
          <w:trHeight w:val="2555"/>
        </w:trPr>
        <w:tc>
          <w:tcPr>
            <w:tcW w:w="3543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159608" cy="1624847"/>
                  <wp:effectExtent l="19050" t="0" r="0" b="0"/>
                  <wp:docPr id="6" name="Рисунок 12" descr="E:\My foto\Рефтермо Транс\Документы на пригон машин\ДАФ2004Альвидас(2)\DAF75.310.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E:\My foto\Рефтермо Транс\Документы на пригон машин\ДАФ2004Альвидас(2)\DAF75.310.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308" cy="163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</w:t>
            </w:r>
          </w:p>
          <w:p w:rsidR="00C47A45" w:rsidRPr="003A7ED4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Марка: DAF </w:t>
            </w:r>
            <w:r w:rsidRPr="003A7ED4">
              <w:rPr>
                <w:rFonts w:cstheme="minorHAnsi"/>
              </w:rPr>
              <w:t>75.310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Грузоподъемность: 12 тонн,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Количество паллето-мест:20 паллет,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Объем: 50 м</w:t>
            </w:r>
            <w:r w:rsidRPr="0099200F">
              <w:rPr>
                <w:rFonts w:cstheme="minorHAnsi"/>
                <w:vertAlign w:val="superscript"/>
              </w:rPr>
              <w:t>3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Габариты:</w:t>
            </w:r>
            <w:r>
              <w:rPr>
                <w:rFonts w:cstheme="minorHAnsi"/>
              </w:rPr>
              <w:t xml:space="preserve"> 8,3*2,45*2,5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 Вид загрузки: </w:t>
            </w:r>
            <w:proofErr w:type="gramStart"/>
            <w:r w:rsidRPr="0099200F">
              <w:rPr>
                <w:rFonts w:cstheme="minorHAnsi"/>
              </w:rPr>
              <w:t>задняя</w:t>
            </w:r>
            <w:proofErr w:type="gramEnd"/>
          </w:p>
        </w:tc>
      </w:tr>
      <w:tr w:rsidR="00C47A45" w:rsidRPr="0099200F" w:rsidTr="000E0E52">
        <w:trPr>
          <w:trHeight w:val="2663"/>
        </w:trPr>
        <w:tc>
          <w:tcPr>
            <w:tcW w:w="3543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159608" cy="1661823"/>
                  <wp:effectExtent l="19050" t="0" r="0" b="0"/>
                  <wp:docPr id="7" name="Рисунок 13" descr="E:\My foto\Рефтермо Транс\Документы на пригон машин\Вольво2006-Альвис\Volvo fm06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E:\My foto\Рефтермо Транс\Документы на пригон машин\Вольво2006-Альвис\Volvo fm06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67" cy="166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Марка: </w:t>
            </w:r>
            <w:r w:rsidRPr="0099200F">
              <w:rPr>
                <w:rFonts w:cstheme="minorHAnsi"/>
                <w:lang w:val="en-US"/>
              </w:rPr>
              <w:t>MAN</w:t>
            </w:r>
            <w:r w:rsidRPr="0099200F">
              <w:rPr>
                <w:rFonts w:cstheme="minorHAnsi"/>
              </w:rPr>
              <w:t>,</w:t>
            </w:r>
            <w:r w:rsidRPr="003A7ED4">
              <w:rPr>
                <w:rFonts w:cstheme="minorHAnsi"/>
              </w:rPr>
              <w:t xml:space="preserve"> </w:t>
            </w:r>
            <w:r w:rsidRPr="0099200F">
              <w:rPr>
                <w:rFonts w:cstheme="minorHAnsi"/>
                <w:lang w:val="en-US"/>
              </w:rPr>
              <w:t>VOLVO</w:t>
            </w:r>
            <w:r w:rsidRPr="0099200F">
              <w:rPr>
                <w:rFonts w:cstheme="minorHAnsi"/>
              </w:rPr>
              <w:t xml:space="preserve">, </w:t>
            </w:r>
            <w:r w:rsidRPr="0099200F">
              <w:rPr>
                <w:rFonts w:cstheme="minorHAnsi"/>
                <w:lang w:val="en-US"/>
              </w:rPr>
              <w:t>DAF</w:t>
            </w:r>
            <w:r w:rsidRPr="0099200F">
              <w:rPr>
                <w:rFonts w:cstheme="minorHAnsi"/>
              </w:rPr>
              <w:t>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</w:t>
            </w:r>
            <w:r w:rsidRPr="0099200F">
              <w:rPr>
                <w:rFonts w:cstheme="minorHAnsi"/>
                <w:lang w:val="en-US"/>
              </w:rPr>
              <w:t>MB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Грузоподъемность: 8 тонн,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Количество </w:t>
            </w:r>
            <w:proofErr w:type="spellStart"/>
            <w:r w:rsidRPr="0099200F">
              <w:rPr>
                <w:rFonts w:cstheme="minorHAnsi"/>
              </w:rPr>
              <w:t>паллето-мест</w:t>
            </w:r>
            <w:proofErr w:type="spellEnd"/>
            <w:r w:rsidRPr="0099200F">
              <w:rPr>
                <w:rFonts w:cstheme="minorHAnsi"/>
              </w:rPr>
              <w:t>: 18 паллет,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vertAlign w:val="superscript"/>
              </w:rPr>
            </w:pPr>
            <w:r w:rsidRPr="0099200F">
              <w:rPr>
                <w:rFonts w:cstheme="minorHAnsi"/>
              </w:rPr>
              <w:t xml:space="preserve">          Объем: 45 м</w:t>
            </w:r>
            <w:r w:rsidRPr="0099200F">
              <w:rPr>
                <w:rFonts w:cstheme="minorHAnsi"/>
                <w:vertAlign w:val="superscript"/>
              </w:rPr>
              <w:t>3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  Габариты:</w:t>
            </w:r>
            <w:r>
              <w:rPr>
                <w:rFonts w:cstheme="minorHAnsi"/>
              </w:rPr>
              <w:t xml:space="preserve"> 7,5*2,45*2,5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99200F">
              <w:rPr>
                <w:rFonts w:cstheme="minorHAnsi"/>
              </w:rPr>
              <w:t xml:space="preserve">  </w:t>
            </w:r>
            <w:r w:rsidRPr="0099200F">
              <w:rPr>
                <w:rFonts w:cstheme="minorHAnsi"/>
                <w:lang w:val="en-US"/>
              </w:rPr>
              <w:t xml:space="preserve">        </w:t>
            </w:r>
            <w:r w:rsidRPr="0099200F">
              <w:rPr>
                <w:rFonts w:cstheme="minorHAnsi"/>
              </w:rPr>
              <w:t xml:space="preserve">Вид загрузки: </w:t>
            </w:r>
            <w:proofErr w:type="gramStart"/>
            <w:r w:rsidRPr="0099200F">
              <w:rPr>
                <w:rFonts w:cstheme="minorHAnsi"/>
              </w:rPr>
              <w:t>задняя</w:t>
            </w:r>
            <w:proofErr w:type="gramEnd"/>
          </w:p>
        </w:tc>
      </w:tr>
      <w:tr w:rsidR="00C47A45" w:rsidRPr="0099200F" w:rsidTr="000E0E52">
        <w:trPr>
          <w:trHeight w:val="2399"/>
        </w:trPr>
        <w:tc>
          <w:tcPr>
            <w:tcW w:w="3543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noProof/>
                <w:lang w:eastAsia="ru-RU"/>
              </w:rPr>
            </w:pPr>
            <w:r w:rsidRPr="0099200F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159608" cy="1526650"/>
                  <wp:effectExtent l="19050" t="0" r="0" b="0"/>
                  <wp:docPr id="8" name="Рисунок 1" descr="E:\My foto\Рефтермо Транс\Документы на пригон машин\МВ2003- Виталик\20121113_090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My foto\Рефтермо Транс\Документы на пригон машин\МВ2003- Виталик\20121113_090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63" cy="152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Марка: </w:t>
            </w:r>
            <w:proofErr w:type="spellStart"/>
            <w:r w:rsidRPr="0099200F">
              <w:rPr>
                <w:rFonts w:cstheme="minorHAnsi"/>
              </w:rPr>
              <w:t>Mercedes-B</w:t>
            </w:r>
            <w:r w:rsidRPr="0099200F">
              <w:rPr>
                <w:rFonts w:cstheme="minorHAnsi"/>
                <w:lang w:val="en-US"/>
              </w:rPr>
              <w:t>enz</w:t>
            </w:r>
            <w:proofErr w:type="spellEnd"/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Грузоподъемность: 6 тонн,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Количество </w:t>
            </w:r>
            <w:proofErr w:type="spellStart"/>
            <w:r w:rsidRPr="0099200F">
              <w:rPr>
                <w:rFonts w:cstheme="minorHAnsi"/>
              </w:rPr>
              <w:t>паллето-мест</w:t>
            </w:r>
            <w:proofErr w:type="spellEnd"/>
            <w:r w:rsidRPr="0099200F">
              <w:rPr>
                <w:rFonts w:cstheme="minorHAnsi"/>
              </w:rPr>
              <w:t xml:space="preserve">: 13 паллет, 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  <w:vertAlign w:val="superscript"/>
              </w:rPr>
            </w:pPr>
            <w:r w:rsidRPr="0099200F">
              <w:rPr>
                <w:rFonts w:cstheme="minorHAnsi"/>
              </w:rPr>
              <w:t xml:space="preserve">        Объем: 30 м</w:t>
            </w:r>
            <w:r w:rsidRPr="0099200F">
              <w:rPr>
                <w:rFonts w:cstheme="minorHAnsi"/>
                <w:vertAlign w:val="superscript"/>
              </w:rPr>
              <w:t>3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Габариты:</w:t>
            </w:r>
            <w:r>
              <w:rPr>
                <w:rFonts w:cstheme="minorHAnsi"/>
              </w:rPr>
              <w:t xml:space="preserve"> 6,3*2,1*2,3</w:t>
            </w:r>
          </w:p>
          <w:p w:rsidR="00C47A45" w:rsidRPr="0099200F" w:rsidRDefault="00C47A45" w:rsidP="000E0E52">
            <w:pPr>
              <w:spacing w:after="0" w:line="240" w:lineRule="auto"/>
              <w:rPr>
                <w:rFonts w:cstheme="minorHAnsi"/>
              </w:rPr>
            </w:pPr>
            <w:r w:rsidRPr="0099200F">
              <w:rPr>
                <w:rFonts w:cstheme="minorHAnsi"/>
              </w:rPr>
              <w:t xml:space="preserve">        Вид загрузки: </w:t>
            </w:r>
            <w:proofErr w:type="gramStart"/>
            <w:r w:rsidRPr="0099200F">
              <w:rPr>
                <w:rFonts w:cstheme="minorHAnsi"/>
              </w:rPr>
              <w:t>задняя</w:t>
            </w:r>
            <w:proofErr w:type="gramEnd"/>
          </w:p>
        </w:tc>
      </w:tr>
    </w:tbl>
    <w:p w:rsidR="00F30EE1" w:rsidRDefault="00F30EE1"/>
    <w:sectPr w:rsidR="00F30EE1" w:rsidSect="00F3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45"/>
    <w:rsid w:val="00A46BF8"/>
    <w:rsid w:val="00C47A45"/>
    <w:rsid w:val="00F3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RTT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2013-12-12T07:04:00Z</dcterms:created>
  <dcterms:modified xsi:type="dcterms:W3CDTF">2013-12-12T07:06:00Z</dcterms:modified>
</cp:coreProperties>
</file>